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  <w:t>Уход за керамической плиткой</w:t>
      </w:r>
    </w:p>
    <w:p w:rsidR="0057348D" w:rsidRPr="0057348D" w:rsidRDefault="0057348D" w:rsidP="005734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>Керамическая плитка — один из популярных отделочных материалов, который применяется для облицовки стен и пола в отделке интерьеров, как жилых и не жилых помещений.</w:t>
      </w:r>
    </w:p>
    <w:p w:rsidR="0057348D" w:rsidRPr="0057348D" w:rsidRDefault="0057348D" w:rsidP="0057348D">
      <w:pPr>
        <w:shd w:val="clear" w:color="auto" w:fill="66C05D"/>
        <w:spacing w:line="1010" w:lineRule="atLeast"/>
        <w:jc w:val="center"/>
        <w:rPr>
          <w:rFonts w:ascii="Segoe UI" w:eastAsia="Times New Roman" w:hAnsi="Segoe UI" w:cs="Segoe UI"/>
          <w:color w:val="FFFFFF"/>
          <w:sz w:val="49"/>
          <w:szCs w:val="49"/>
          <w:lang w:eastAsia="ru-RU"/>
        </w:rPr>
      </w:pPr>
      <w:r w:rsidRPr="0057348D">
        <w:rPr>
          <w:rFonts w:ascii="Segoe UI" w:eastAsia="Times New Roman" w:hAnsi="Segoe UI" w:cs="Segoe UI"/>
          <w:color w:val="FFFFFF"/>
          <w:sz w:val="49"/>
          <w:szCs w:val="49"/>
          <w:lang w:eastAsia="ru-RU"/>
        </w:rPr>
        <w:t>2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  <w:t>Инструменты</w:t>
      </w:r>
    </w:p>
    <w:p w:rsidR="0057348D" w:rsidRPr="0057348D" w:rsidRDefault="0057348D" w:rsidP="005734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575685"/>
            <wp:effectExtent l="19050" t="0" r="0" b="0"/>
            <wp:docPr id="1" name="Рисунок 1" descr="https://res.cloudinary.com/lmru-test/image/upload/elbrus/advice-new/plitka/uhod-za-keramicheskoy-plitkoy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lmru-test/image/upload/elbrus/advice-new/plitka/uhod-za-keramicheskoy-plitkoy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7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8D" w:rsidRPr="0057348D" w:rsidRDefault="0057348D" w:rsidP="0057348D">
      <w:pPr>
        <w:shd w:val="clear" w:color="auto" w:fill="66C05D"/>
        <w:spacing w:line="1010" w:lineRule="atLeast"/>
        <w:jc w:val="center"/>
        <w:rPr>
          <w:rFonts w:ascii="Segoe UI" w:eastAsia="Times New Roman" w:hAnsi="Segoe UI" w:cs="Segoe UI"/>
          <w:color w:val="FFFFFF"/>
          <w:sz w:val="49"/>
          <w:szCs w:val="49"/>
          <w:lang w:eastAsia="ru-RU"/>
        </w:rPr>
      </w:pPr>
      <w:r w:rsidRPr="0057348D">
        <w:rPr>
          <w:rFonts w:ascii="Segoe UI" w:eastAsia="Times New Roman" w:hAnsi="Segoe UI" w:cs="Segoe UI"/>
          <w:color w:val="FFFFFF"/>
          <w:sz w:val="49"/>
          <w:szCs w:val="49"/>
          <w:lang w:eastAsia="ru-RU"/>
        </w:rPr>
        <w:t>3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  <w:t>Материалы</w:t>
      </w:r>
    </w:p>
    <w:p w:rsidR="0057348D" w:rsidRPr="0057348D" w:rsidRDefault="0057348D" w:rsidP="005734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68315" cy="1938020"/>
            <wp:effectExtent l="19050" t="0" r="0" b="0"/>
            <wp:docPr id="2" name="Рисунок 2" descr="https://res.cloudinary.com/lmru-test/image/upload/elbrus/advice-new/plitka/uhod-za-keramicheskoy-plitkoy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cloudinary.com/lmru-test/image/upload/elbrus/advice-new/plitka/uhod-za-keramicheskoy-plitkoy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8D" w:rsidRPr="0057348D" w:rsidRDefault="0057348D" w:rsidP="0057348D">
      <w:pPr>
        <w:shd w:val="clear" w:color="auto" w:fill="66C05D"/>
        <w:spacing w:line="1010" w:lineRule="atLeast"/>
        <w:jc w:val="center"/>
        <w:rPr>
          <w:rFonts w:ascii="Segoe UI" w:eastAsia="Times New Roman" w:hAnsi="Segoe UI" w:cs="Segoe UI"/>
          <w:color w:val="FFFFFF"/>
          <w:sz w:val="49"/>
          <w:szCs w:val="49"/>
          <w:lang w:eastAsia="ru-RU"/>
        </w:rPr>
      </w:pPr>
      <w:r w:rsidRPr="0057348D">
        <w:rPr>
          <w:rFonts w:ascii="Segoe UI" w:eastAsia="Times New Roman" w:hAnsi="Segoe UI" w:cs="Segoe UI"/>
          <w:color w:val="FFFFFF"/>
          <w:sz w:val="49"/>
          <w:szCs w:val="49"/>
          <w:lang w:eastAsia="ru-RU"/>
        </w:rPr>
        <w:t>4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  <w:t>Выбор моющего средства</w:t>
      </w:r>
    </w:p>
    <w:p w:rsidR="0057348D" w:rsidRPr="0057348D" w:rsidRDefault="0057348D" w:rsidP="0057348D">
      <w:pPr>
        <w:shd w:val="clear" w:color="auto" w:fill="FFFFFF"/>
        <w:spacing w:after="204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000000"/>
          <w:sz w:val="30"/>
          <w:lang w:eastAsia="ru-RU"/>
        </w:rPr>
        <w:t>Рекомендованы</w:t>
      </w:r>
      <w:r w:rsidRPr="0057348D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br/>
      </w:r>
      <w:r w:rsidRPr="005734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5750" cy="1310005"/>
            <wp:effectExtent l="19050" t="0" r="6350" b="0"/>
            <wp:docPr id="3" name="Рисунок 3" descr="https://res.cloudinary.com/lmru-test/image/upload/elbrus/advice-new/plitka/uhod-za-keramicheskoy-plitkoy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.cloudinary.com/lmru-test/image/upload/elbrus/advice-new/plitka/uhod-za-keramicheskoy-plitkoy/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8D" w:rsidRPr="0057348D" w:rsidRDefault="0057348D" w:rsidP="005734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>Теплая вода плюс несколько капель стеклоочистителя для придания блеска (ежедневная уборка)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3055" cy="1337310"/>
            <wp:effectExtent l="19050" t="0" r="0" b="0"/>
            <wp:docPr id="4" name="Рисунок 4" descr="https://res.cloudinary.com/lmru-test/image/upload/elbrus/advice-new/plitka/uhod-za-keramicheskoy-plitkoy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.cloudinary.com/lmru-test/image/upload/elbrus/advice-new/plitka/uhod-za-keramicheskoy-plitkoy/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8D" w:rsidRPr="0057348D" w:rsidRDefault="0057348D" w:rsidP="005734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>Моющие средства без мыла</w:t>
      </w:r>
    </w:p>
    <w:p w:rsidR="0057348D" w:rsidRPr="0057348D" w:rsidRDefault="0057348D" w:rsidP="0057348D">
      <w:pPr>
        <w:shd w:val="clear" w:color="auto" w:fill="FFFFFF"/>
        <w:spacing w:after="204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000000"/>
          <w:sz w:val="30"/>
          <w:lang w:eastAsia="ru-RU"/>
        </w:rPr>
        <w:t>Не желательно применение</w:t>
      </w:r>
      <w:r w:rsidRPr="0057348D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br/>
      </w:r>
      <w:r w:rsidRPr="0057348D">
        <w:rPr>
          <w:rFonts w:ascii="Segoe UI" w:eastAsia="Times New Roman" w:hAnsi="Segoe UI" w:cs="Segoe UI"/>
          <w:b/>
          <w:bCs/>
          <w:color w:val="000000"/>
          <w:sz w:val="30"/>
          <w:lang w:eastAsia="ru-RU"/>
        </w:rPr>
        <w:t> 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746885" cy="1473835"/>
            <wp:effectExtent l="19050" t="0" r="5715" b="0"/>
            <wp:docPr id="5" name="Рисунок 5" descr="https://res.cloudinary.com/lmru-test/image/upload/elbrus/advice-new/plitka/uhod-za-keramicheskoy-plitkoy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.cloudinary.com/lmru-test/image/upload/elbrus/advice-new/plitka/uhod-za-keramicheskoy-plitkoy/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8D" w:rsidRPr="0057348D" w:rsidRDefault="0057348D" w:rsidP="0057348D">
      <w:pPr>
        <w:shd w:val="clear" w:color="auto" w:fill="FFFFFF"/>
        <w:spacing w:after="204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>Моющих средств на кислотной основе.</w:t>
      </w:r>
    </w:p>
    <w:p w:rsidR="0057348D" w:rsidRPr="0057348D" w:rsidRDefault="0057348D" w:rsidP="0057348D">
      <w:pPr>
        <w:shd w:val="clear" w:color="auto" w:fill="FFFFFF"/>
        <w:spacing w:after="204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>Абразивных (содержащих частички песка) средств</w:t>
      </w:r>
    </w:p>
    <w:p w:rsidR="0057348D" w:rsidRPr="0057348D" w:rsidRDefault="0057348D" w:rsidP="005734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>Мыло, в состав которого входят органические кислоты и жиры</w:t>
      </w:r>
    </w:p>
    <w:p w:rsidR="0057348D" w:rsidRPr="0057348D" w:rsidRDefault="0057348D" w:rsidP="0057348D">
      <w:pPr>
        <w:shd w:val="clear" w:color="auto" w:fill="66C05D"/>
        <w:spacing w:line="1010" w:lineRule="atLeast"/>
        <w:jc w:val="center"/>
        <w:rPr>
          <w:rFonts w:ascii="Segoe UI" w:eastAsia="Times New Roman" w:hAnsi="Segoe UI" w:cs="Segoe UI"/>
          <w:color w:val="FFFFFF"/>
          <w:sz w:val="49"/>
          <w:szCs w:val="49"/>
          <w:lang w:eastAsia="ru-RU"/>
        </w:rPr>
      </w:pPr>
      <w:r w:rsidRPr="0057348D">
        <w:rPr>
          <w:rFonts w:ascii="Segoe UI" w:eastAsia="Times New Roman" w:hAnsi="Segoe UI" w:cs="Segoe UI"/>
          <w:color w:val="FFFFFF"/>
          <w:sz w:val="49"/>
          <w:szCs w:val="49"/>
          <w:lang w:eastAsia="ru-RU"/>
        </w:rPr>
        <w:t>5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  <w:t>Некоторые советы</w:t>
      </w:r>
    </w:p>
    <w:p w:rsidR="0057348D" w:rsidRPr="0057348D" w:rsidRDefault="0057348D" w:rsidP="00573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54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>Керамическую плитку можно чистить мелом, растворенным в воде. После того, как вы «побелили» плитку просто протрите ее сухой тряпкой. Это придаст плитке блеск и обновленный вид.</w:t>
      </w:r>
      <w:r w:rsidRPr="0057348D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57348D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</w:p>
    <w:p w:rsidR="0057348D" w:rsidRPr="0057348D" w:rsidRDefault="0057348D" w:rsidP="00573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54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>Блеск можно придать при помощи тряпки смоченной денатуратом (при использовании этого средства необходимо проветривать помещение).</w:t>
      </w:r>
      <w:r w:rsidRPr="0057348D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57348D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</w:p>
    <w:p w:rsidR="0057348D" w:rsidRPr="0057348D" w:rsidRDefault="0057348D" w:rsidP="00573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54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>Кафель хорошо мыть водой с нашатырным спиртом (в соотношении 2 - 3 ст. л. на 1 л). После мытья поверхность кафеля протирают мягкой тряпкой (идеально – замшевой)</w:t>
      </w:r>
      <w:r w:rsidRPr="0057348D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57348D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lastRenderedPageBreak/>
        <w:br/>
      </w:r>
    </w:p>
    <w:p w:rsidR="0057348D" w:rsidRPr="0057348D" w:rsidRDefault="0057348D" w:rsidP="00573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54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 xml:space="preserve">Если нужно удалить жир, лучше </w:t>
      </w:r>
      <w:proofErr w:type="gramStart"/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>заменить нашатырный спирт на столовый</w:t>
      </w:r>
      <w:proofErr w:type="gramEnd"/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 xml:space="preserve"> уксус (3-15%), пропорции те же. Если загрязнение сильное можно использовать неразбавленный уксус, но сразу после удаления пятна его необходимо смыть водой.</w:t>
      </w:r>
    </w:p>
    <w:p w:rsidR="0057348D" w:rsidRPr="0057348D" w:rsidRDefault="0057348D" w:rsidP="0057348D">
      <w:pPr>
        <w:shd w:val="clear" w:color="auto" w:fill="66C05D"/>
        <w:spacing w:line="1010" w:lineRule="atLeast"/>
        <w:jc w:val="center"/>
        <w:rPr>
          <w:rFonts w:ascii="Segoe UI" w:eastAsia="Times New Roman" w:hAnsi="Segoe UI" w:cs="Segoe UI"/>
          <w:color w:val="FFFFFF"/>
          <w:sz w:val="49"/>
          <w:szCs w:val="49"/>
          <w:lang w:eastAsia="ru-RU"/>
        </w:rPr>
      </w:pPr>
      <w:r w:rsidRPr="0057348D">
        <w:rPr>
          <w:rFonts w:ascii="Segoe UI" w:eastAsia="Times New Roman" w:hAnsi="Segoe UI" w:cs="Segoe UI"/>
          <w:color w:val="FFFFFF"/>
          <w:sz w:val="49"/>
          <w:szCs w:val="49"/>
          <w:lang w:eastAsia="ru-RU"/>
        </w:rPr>
        <w:t>6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  <w:t>Процесс работы</w:t>
      </w:r>
    </w:p>
    <w:p w:rsidR="0057348D" w:rsidRPr="0057348D" w:rsidRDefault="0057348D" w:rsidP="0057348D">
      <w:pPr>
        <w:shd w:val="clear" w:color="auto" w:fill="FFFFFF"/>
        <w:spacing w:after="204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000000"/>
          <w:sz w:val="30"/>
          <w:lang w:eastAsia="ru-RU"/>
        </w:rPr>
        <w:t>Этап 1 — сухая уборка</w:t>
      </w:r>
      <w:r w:rsidRPr="0057348D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br/>
      </w:r>
      <w:r w:rsidRPr="0057348D">
        <w:rPr>
          <w:rFonts w:ascii="Segoe UI" w:eastAsia="Times New Roman" w:hAnsi="Segoe UI" w:cs="Segoe UI"/>
          <w:b/>
          <w:bCs/>
          <w:color w:val="000000"/>
          <w:sz w:val="30"/>
          <w:lang w:eastAsia="ru-RU"/>
        </w:rPr>
        <w:t> 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60855" cy="1323975"/>
            <wp:effectExtent l="19050" t="0" r="0" b="0"/>
            <wp:docPr id="6" name="Рисунок 6" descr="https://res.cloudinary.com/lmru-test/image/upload/elbrus/advice-new/plitka/uhod-za-keramicheskoy-plitkoy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.cloudinary.com/lmru-test/image/upload/elbrus/advice-new/plitka/uhod-za-keramicheskoy-plitkoy/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8D" w:rsidRPr="0057348D" w:rsidRDefault="0057348D" w:rsidP="005734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54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>При помощи пылесоса (при его отсутствии, можно воспользоваться щеткой для пола с мягкой щетиной и совком) удалить с поверхности пола сухую грязь и прочий мусор.</w:t>
      </w:r>
    </w:p>
    <w:p w:rsidR="0057348D" w:rsidRPr="0057348D" w:rsidRDefault="0057348D" w:rsidP="005734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0360" cy="1364615"/>
            <wp:effectExtent l="19050" t="0" r="8890" b="0"/>
            <wp:docPr id="7" name="Рисунок 7" descr="https://res.cloudinary.com/lmru-test/image/upload/elbrus/advice-new/plitka/uhod-za-keramicheskoy-plitkoy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.cloudinary.com/lmru-test/image/upload/elbrus/advice-new/plitka/uhod-za-keramicheskoy-plitkoy/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8D" w:rsidRPr="0057348D" w:rsidRDefault="0057348D" w:rsidP="0057348D">
      <w:pPr>
        <w:shd w:val="clear" w:color="auto" w:fill="FFFDE9"/>
        <w:spacing w:after="172" w:line="240" w:lineRule="auto"/>
        <w:rPr>
          <w:rFonts w:ascii="Segoe UI" w:eastAsia="Times New Roman" w:hAnsi="Segoe UI" w:cs="Segoe UI"/>
          <w:b/>
          <w:bCs/>
          <w:color w:val="333333"/>
          <w:sz w:val="34"/>
          <w:szCs w:val="34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333333"/>
          <w:sz w:val="34"/>
          <w:szCs w:val="34"/>
          <w:lang w:eastAsia="ru-RU"/>
        </w:rPr>
        <w:t> Внимание!</w:t>
      </w:r>
    </w:p>
    <w:p w:rsidR="0057348D" w:rsidRPr="0057348D" w:rsidRDefault="0057348D" w:rsidP="0057348D">
      <w:pPr>
        <w:shd w:val="clear" w:color="auto" w:fill="FFFDE9"/>
        <w:spacing w:line="240" w:lineRule="auto"/>
        <w:rPr>
          <w:rFonts w:ascii="Segoe UI" w:eastAsia="Times New Roman" w:hAnsi="Segoe UI" w:cs="Segoe UI"/>
          <w:color w:val="5B5B5B"/>
          <w:sz w:val="30"/>
          <w:szCs w:val="30"/>
          <w:lang w:eastAsia="ru-RU"/>
        </w:rPr>
      </w:pPr>
      <w:r w:rsidRPr="0057348D">
        <w:rPr>
          <w:rFonts w:ascii="Segoe UI" w:eastAsia="Times New Roman" w:hAnsi="Segoe UI" w:cs="Segoe UI"/>
          <w:color w:val="5B5B5B"/>
          <w:sz w:val="30"/>
          <w:lang w:eastAsia="ru-RU"/>
        </w:rPr>
        <w:t>Не стоит использовать щетку с жесткой (железной) щетиной.</w:t>
      </w:r>
    </w:p>
    <w:p w:rsidR="0057348D" w:rsidRPr="0057348D" w:rsidRDefault="0057348D" w:rsidP="0057348D">
      <w:pPr>
        <w:shd w:val="clear" w:color="auto" w:fill="FFFFFF"/>
        <w:spacing w:after="204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lastRenderedPageBreak/>
        <w:br/>
      </w:r>
      <w:r w:rsidRPr="0057348D">
        <w:rPr>
          <w:rFonts w:ascii="Segoe UI" w:eastAsia="Times New Roman" w:hAnsi="Segoe UI" w:cs="Segoe UI"/>
          <w:b/>
          <w:bCs/>
          <w:color w:val="000000"/>
          <w:sz w:val="30"/>
          <w:lang w:eastAsia="ru-RU"/>
        </w:rPr>
        <w:t>Этап 2 – влажная уборка</w:t>
      </w:r>
      <w:r w:rsidRPr="0057348D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br/>
      </w:r>
      <w:r w:rsidRPr="0057348D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br/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5540" cy="1801495"/>
            <wp:effectExtent l="19050" t="0" r="3810" b="0"/>
            <wp:docPr id="8" name="Рисунок 8" descr="https://res.cloudinary.com/lmru-test/image/upload/elbrus/advice-new/plitka/uhod-za-keramicheskoy-plitkoy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.cloudinary.com/lmru-test/image/upload/elbrus/advice-new/plitka/uhod-za-keramicheskoy-plitkoy/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8D" w:rsidRPr="0057348D" w:rsidRDefault="0057348D" w:rsidP="005734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654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>Очистить поверхность плитки при помощи губки или тряпки, используя моющие средства мягкой консистенции (без мыла).</w:t>
      </w:r>
    </w:p>
    <w:p w:rsidR="0057348D" w:rsidRPr="0057348D" w:rsidRDefault="0057348D" w:rsidP="0057348D">
      <w:pPr>
        <w:shd w:val="clear" w:color="auto" w:fill="FFFDE9"/>
        <w:spacing w:after="172" w:line="240" w:lineRule="auto"/>
        <w:rPr>
          <w:rFonts w:ascii="Segoe UI" w:eastAsia="Times New Roman" w:hAnsi="Segoe UI" w:cs="Segoe UI"/>
          <w:b/>
          <w:bCs/>
          <w:color w:val="333333"/>
          <w:sz w:val="34"/>
          <w:szCs w:val="34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333333"/>
          <w:sz w:val="34"/>
          <w:szCs w:val="34"/>
          <w:lang w:eastAsia="ru-RU"/>
        </w:rPr>
        <w:t> Внимание!</w:t>
      </w:r>
    </w:p>
    <w:p w:rsidR="0057348D" w:rsidRPr="0057348D" w:rsidRDefault="0057348D" w:rsidP="0057348D">
      <w:pPr>
        <w:shd w:val="clear" w:color="auto" w:fill="FFFDE9"/>
        <w:spacing w:line="240" w:lineRule="auto"/>
        <w:rPr>
          <w:rFonts w:ascii="Segoe UI" w:eastAsia="Times New Roman" w:hAnsi="Segoe UI" w:cs="Segoe UI"/>
          <w:color w:val="5B5B5B"/>
          <w:sz w:val="30"/>
          <w:szCs w:val="30"/>
          <w:lang w:eastAsia="ru-RU"/>
        </w:rPr>
      </w:pPr>
      <w:r w:rsidRPr="0057348D">
        <w:rPr>
          <w:rFonts w:ascii="Segoe UI" w:eastAsia="Times New Roman" w:hAnsi="Segoe UI" w:cs="Segoe UI"/>
          <w:color w:val="5B5B5B"/>
          <w:sz w:val="30"/>
          <w:lang w:eastAsia="ru-RU"/>
        </w:rPr>
        <w:t>В отдельных случаях образовавшиеся на плитке загрязнения требуют немедленного очищения. Удалить жир с плитки можно раствором из воды и соды, чернила и цветные красители — бытовым отбеливателем, кровь убирается отбеливателем или перекисью водорода.</w:t>
      </w:r>
    </w:p>
    <w:p w:rsidR="0057348D" w:rsidRPr="0057348D" w:rsidRDefault="0057348D" w:rsidP="0057348D">
      <w:pPr>
        <w:shd w:val="clear" w:color="auto" w:fill="66C05D"/>
        <w:spacing w:line="1010" w:lineRule="atLeast"/>
        <w:jc w:val="center"/>
        <w:rPr>
          <w:rFonts w:ascii="Segoe UI" w:eastAsia="Times New Roman" w:hAnsi="Segoe UI" w:cs="Segoe UI"/>
          <w:color w:val="FFFFFF"/>
          <w:sz w:val="49"/>
          <w:szCs w:val="49"/>
          <w:lang w:eastAsia="ru-RU"/>
        </w:rPr>
      </w:pPr>
      <w:r w:rsidRPr="0057348D">
        <w:rPr>
          <w:rFonts w:ascii="Segoe UI" w:eastAsia="Times New Roman" w:hAnsi="Segoe UI" w:cs="Segoe UI"/>
          <w:color w:val="FFFFFF"/>
          <w:sz w:val="49"/>
          <w:szCs w:val="49"/>
          <w:lang w:eastAsia="ru-RU"/>
        </w:rPr>
        <w:t>7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000000"/>
          <w:sz w:val="52"/>
          <w:szCs w:val="52"/>
          <w:lang w:eastAsia="ru-RU"/>
        </w:rPr>
        <w:t>Способы защиты плитки</w:t>
      </w:r>
    </w:p>
    <w:p w:rsidR="0057348D" w:rsidRPr="0057348D" w:rsidRDefault="0057348D" w:rsidP="0057348D">
      <w:pPr>
        <w:shd w:val="clear" w:color="auto" w:fill="FFFFFF"/>
        <w:spacing w:after="204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000000"/>
          <w:sz w:val="30"/>
          <w:lang w:eastAsia="ru-RU"/>
        </w:rPr>
        <w:t>Использование внешних средств защиты от грязи.</w:t>
      </w:r>
      <w:r w:rsidRPr="0057348D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br/>
      </w:r>
      <w:r w:rsidRPr="0057348D">
        <w:rPr>
          <w:rFonts w:ascii="Segoe UI" w:eastAsia="Times New Roman" w:hAnsi="Segoe UI" w:cs="Segoe UI"/>
          <w:b/>
          <w:bCs/>
          <w:color w:val="000000"/>
          <w:sz w:val="30"/>
          <w:lang w:eastAsia="ru-RU"/>
        </w:rPr>
        <w:t> 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4190" cy="1282700"/>
            <wp:effectExtent l="19050" t="0" r="0" b="0"/>
            <wp:docPr id="9" name="Рисунок 9" descr="https://res.cloudinary.com/lmru-test/image/upload/elbrus/advice-new/plitka/uhod-za-keramicheskoy-plitkoy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.cloudinary.com/lmru-test/image/upload/elbrus/advice-new/plitka/uhod-za-keramicheskoy-plitkoy/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8D" w:rsidRPr="0057348D" w:rsidRDefault="0057348D" w:rsidP="005734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54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lastRenderedPageBreak/>
        <w:t>Перед входом в помещение, отделанное керамической плиткой, желательно положить жесткий коврик или решетку, которая соберет большее количество принесенной вами с улицы песка и пыли.</w:t>
      </w:r>
    </w:p>
    <w:p w:rsidR="0057348D" w:rsidRPr="0057348D" w:rsidRDefault="0057348D" w:rsidP="0057348D">
      <w:pPr>
        <w:shd w:val="clear" w:color="auto" w:fill="FFFFFF"/>
        <w:spacing w:after="204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br/>
      </w:r>
      <w:r w:rsidRPr="0057348D">
        <w:rPr>
          <w:rFonts w:ascii="Segoe UI" w:eastAsia="Times New Roman" w:hAnsi="Segoe UI" w:cs="Segoe UI"/>
          <w:b/>
          <w:bCs/>
          <w:color w:val="000000"/>
          <w:sz w:val="30"/>
          <w:lang w:eastAsia="ru-RU"/>
        </w:rPr>
        <w:t>Обработка поверхности керамической плитки защитными средствами.</w:t>
      </w:r>
      <w:r w:rsidRPr="0057348D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br/>
      </w:r>
      <w:r w:rsidRPr="0057348D">
        <w:rPr>
          <w:rFonts w:ascii="Segoe UI" w:eastAsia="Times New Roman" w:hAnsi="Segoe UI" w:cs="Segoe UI"/>
          <w:b/>
          <w:bCs/>
          <w:color w:val="000000"/>
          <w:sz w:val="30"/>
          <w:lang w:eastAsia="ru-RU"/>
        </w:rPr>
        <w:t> </w:t>
      </w:r>
    </w:p>
    <w:p w:rsidR="0057348D" w:rsidRPr="0057348D" w:rsidRDefault="0057348D" w:rsidP="005734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1495" cy="1310005"/>
            <wp:effectExtent l="19050" t="0" r="8255" b="0"/>
            <wp:docPr id="10" name="Рисунок 10" descr="https://res.cloudinary.com/lmru-test/image/upload/elbrus/advice-new/plitka/uhod-za-keramicheskoy-plitkoy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.cloudinary.com/lmru-test/image/upload/elbrus/advice-new/plitka/uhod-za-keramicheskoy-plitkoy/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8D" w:rsidRPr="0057348D" w:rsidRDefault="0057348D" w:rsidP="005734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654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7348D">
        <w:rPr>
          <w:rFonts w:ascii="Segoe UI" w:eastAsia="Times New Roman" w:hAnsi="Segoe UI" w:cs="Segoe UI"/>
          <w:color w:val="000000"/>
          <w:sz w:val="30"/>
          <w:lang w:eastAsia="ru-RU"/>
        </w:rPr>
        <w:t>Об</w:t>
      </w:r>
    </w:p>
    <w:p w:rsidR="001B357B" w:rsidRDefault="001B357B"/>
    <w:sectPr w:rsidR="001B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360"/>
    <w:multiLevelType w:val="multilevel"/>
    <w:tmpl w:val="726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70C29"/>
    <w:multiLevelType w:val="multilevel"/>
    <w:tmpl w:val="617C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64ED2"/>
    <w:multiLevelType w:val="multilevel"/>
    <w:tmpl w:val="3DF2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24A32"/>
    <w:multiLevelType w:val="multilevel"/>
    <w:tmpl w:val="4652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119B8"/>
    <w:multiLevelType w:val="multilevel"/>
    <w:tmpl w:val="A66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357B"/>
    <w:rsid w:val="001B357B"/>
    <w:rsid w:val="0057348D"/>
    <w:rsid w:val="00B6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e-standard">
    <w:name w:val="rte-standard"/>
    <w:basedOn w:val="a0"/>
    <w:rsid w:val="0057348D"/>
  </w:style>
  <w:style w:type="paragraph" w:styleId="a4">
    <w:name w:val="Balloon Text"/>
    <w:basedOn w:val="a"/>
    <w:link w:val="a5"/>
    <w:uiPriority w:val="99"/>
    <w:semiHidden/>
    <w:unhideWhenUsed/>
    <w:rsid w:val="0057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1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832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7054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39704">
                  <w:marLeft w:val="1719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9278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4279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1444">
                  <w:marLeft w:val="15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055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0304">
                  <w:marLeft w:val="1719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384">
                          <w:marLeft w:val="-215"/>
                          <w:marRight w:val="-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95775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58045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2070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720">
                  <w:marLeft w:val="15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0315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447">
                  <w:marLeft w:val="1719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8526">
                          <w:marLeft w:val="-215"/>
                          <w:marRight w:val="-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3887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1259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126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513">
                  <w:marLeft w:val="15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704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73">
                  <w:marLeft w:val="1719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0852">
                          <w:marLeft w:val="-215"/>
                          <w:marRight w:val="-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2657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5872">
                                      <w:marLeft w:val="-215"/>
                                      <w:marRight w:val="-2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43918">
                                          <w:marLeft w:val="0"/>
                                          <w:marRight w:val="0"/>
                                          <w:marTop w:val="0"/>
                                          <w:marBottom w:val="4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15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855595">
                                          <w:marLeft w:val="0"/>
                                          <w:marRight w:val="0"/>
                                          <w:marTop w:val="0"/>
                                          <w:marBottom w:val="4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70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5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8003">
                          <w:marLeft w:val="-215"/>
                          <w:marRight w:val="-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1821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5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5868">
                                      <w:marLeft w:val="-215"/>
                                      <w:marRight w:val="-2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89264">
                                          <w:marLeft w:val="0"/>
                                          <w:marRight w:val="0"/>
                                          <w:marTop w:val="0"/>
                                          <w:marBottom w:val="4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4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47419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697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1153">
                  <w:marLeft w:val="15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902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607">
                  <w:marLeft w:val="1719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17951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441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3251">
                  <w:marLeft w:val="15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150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2710">
                  <w:marLeft w:val="1719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3324">
                          <w:marLeft w:val="0"/>
                          <w:marRight w:val="0"/>
                          <w:marTop w:val="0"/>
                          <w:marBottom w:val="8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0710">
                          <w:marLeft w:val="-215"/>
                          <w:marRight w:val="-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5572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2354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9064">
                                      <w:marLeft w:val="0"/>
                                      <w:marRight w:val="0"/>
                                      <w:marTop w:val="645"/>
                                      <w:marBottom w:val="645"/>
                                      <w:divBdr>
                                        <w:top w:val="single" w:sz="8" w:space="24" w:color="FFF595"/>
                                        <w:left w:val="single" w:sz="8" w:space="31" w:color="FFF595"/>
                                        <w:bottom w:val="single" w:sz="8" w:space="26" w:color="FFF595"/>
                                        <w:right w:val="single" w:sz="8" w:space="31" w:color="FFF595"/>
                                      </w:divBdr>
                                      <w:divsChild>
                                        <w:div w:id="1761414036">
                                          <w:marLeft w:val="0"/>
                                          <w:marRight w:val="0"/>
                                          <w:marTop w:val="0"/>
                                          <w:marBottom w:val="1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53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1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4396">
                          <w:marLeft w:val="0"/>
                          <w:marRight w:val="0"/>
                          <w:marTop w:val="0"/>
                          <w:marBottom w:val="8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34">
                          <w:marLeft w:val="0"/>
                          <w:marRight w:val="0"/>
                          <w:marTop w:val="645"/>
                          <w:marBottom w:val="645"/>
                          <w:divBdr>
                            <w:top w:val="single" w:sz="8" w:space="24" w:color="FFF595"/>
                            <w:left w:val="single" w:sz="8" w:space="31" w:color="FFF595"/>
                            <w:bottom w:val="single" w:sz="8" w:space="26" w:color="FFF595"/>
                            <w:right w:val="single" w:sz="8" w:space="31" w:color="FFF595"/>
                          </w:divBdr>
                          <w:divsChild>
                            <w:div w:id="1639190210">
                              <w:marLeft w:val="0"/>
                              <w:marRight w:val="0"/>
                              <w:marTop w:val="0"/>
                              <w:marBottom w:val="1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067487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911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812">
                  <w:marLeft w:val="15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753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170">
                  <w:marLeft w:val="1719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3222">
                          <w:marLeft w:val="0"/>
                          <w:marRight w:val="0"/>
                          <w:marTop w:val="0"/>
                          <w:marBottom w:val="8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8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9574">
                          <w:marLeft w:val="0"/>
                          <w:marRight w:val="0"/>
                          <w:marTop w:val="0"/>
                          <w:marBottom w:val="8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0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2021-10-19T15:20:00Z</dcterms:created>
  <dcterms:modified xsi:type="dcterms:W3CDTF">2021-10-19T15:21:00Z</dcterms:modified>
</cp:coreProperties>
</file>